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0" w:line="400" w:lineRule="atLeas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2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国家发展改革委就业收入分配</w:t>
      </w:r>
      <w:r>
        <w:rPr>
          <w:rFonts w:hint="default" w:ascii="黑体" w:eastAsia="黑体"/>
          <w:b/>
          <w:sz w:val="44"/>
        </w:rPr>
        <w:t>和消费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rFonts w:hint="default"/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hint="eastAsia" w:eastAsia="方正仿宋_GBK"/>
          <w:sz w:val="28"/>
          <w:lang w:eastAsia="zh-CN"/>
        </w:rPr>
        <w:t>20</w:t>
      </w:r>
      <w:r>
        <w:rPr>
          <w:rFonts w:hint="default" w:eastAsia="方正仿宋_GBK"/>
          <w:sz w:val="28"/>
          <w:lang w:eastAsia="zh-CN"/>
        </w:rPr>
        <w:t>20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type w:val="nextColumn"/>
          <w:pgSz w:w="11907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tbl>
      <w:tblPr>
        <w:tblStyle w:val="8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8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 xml:space="preserve">   年内提交研究成果，最晚</w:t>
            </w:r>
            <w:r>
              <w:rPr>
                <w:rFonts w:hint="eastAsia" w:eastAsia="方正仿宋_GBK"/>
                <w:sz w:val="28"/>
                <w:szCs w:val="22"/>
              </w:rPr>
              <w:t>不迟于2020年11月30日提交最终成果。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2、提交成果方式(统一要求)：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（1）研究报告全本：纸质5份，电子版1份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3、成果质量保障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（2）进行中期考核，提交中期研究成果，确保课题研究达到预期目标</w:t>
            </w:r>
          </w:p>
          <w:p>
            <w:pPr>
              <w:spacing w:line="500" w:lineRule="exact"/>
              <w:ind w:left="119" w:right="40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</w:t>
            </w:r>
            <w:bookmarkStart w:id="0" w:name="_GoBack"/>
            <w:bookmarkEnd w:id="0"/>
            <w:r>
              <w:rPr>
                <w:rFonts w:hint="default" w:eastAsia="方正仿宋_GBK"/>
                <w:sz w:val="28"/>
              </w:rPr>
              <w:t>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8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20</w:t>
            </w:r>
            <w:r>
              <w:rPr>
                <w:rFonts w:hint="default" w:eastAsia="方正仿宋_GBK"/>
                <w:sz w:val="28"/>
                <w:lang w:eastAsia="zh-CN"/>
              </w:rPr>
              <w:t>20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/>
                <w:sz w:val="28"/>
              </w:rPr>
              <w:t>经费支付标准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按专项经费拨款额100%支付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合同签订后支付70%，中期考核合格后支付30%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分别在合同签订和中期考核合格后30个工作日内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footerReference r:id="rId9" w:type="even"/>
      <w:pgSz w:w="11907" w:h="16840"/>
      <w:pgMar w:top="1134" w:right="1361" w:bottom="1134" w:left="1361" w:header="851" w:footer="5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</w:rPr>
                </w:pPr>
                <w:r>
                  <w:rPr>
                    <w:rStyle w:val="7"/>
                    <w:rFonts w:hint="eastAsia"/>
                  </w:rPr>
                  <w:t>—</w:t>
                </w: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1</w:t>
                </w:r>
                <w:r>
                  <w:fldChar w:fldCharType="end"/>
                </w:r>
                <w:r>
                  <w:rPr>
                    <w:rStyle w:val="7"/>
                    <w:rFonts w:hint="eastAsia"/>
                  </w:rPr>
                  <w:t>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7"/>
                  </w:rPr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27FFD5E1"/>
    <w:rsid w:val="2EFFEDB1"/>
    <w:rsid w:val="33645F44"/>
    <w:rsid w:val="3F8FEE12"/>
    <w:rsid w:val="507FDBDE"/>
    <w:rsid w:val="537BD4F8"/>
    <w:rsid w:val="5DFF2827"/>
    <w:rsid w:val="5F3F5DC3"/>
    <w:rsid w:val="627C8261"/>
    <w:rsid w:val="66C704EF"/>
    <w:rsid w:val="75ED53D7"/>
    <w:rsid w:val="79F936C5"/>
    <w:rsid w:val="7BF52253"/>
    <w:rsid w:val="7FCF8A7A"/>
    <w:rsid w:val="7FFD2DFC"/>
    <w:rsid w:val="BF6BAC5D"/>
    <w:rsid w:val="BF6F2516"/>
    <w:rsid w:val="BFBD4C34"/>
    <w:rsid w:val="BFEF53A9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样式2 Char"/>
    <w:basedOn w:val="6"/>
    <w:link w:val="12"/>
    <w:qFormat/>
    <w:uiPriority w:val="0"/>
    <w:rPr>
      <w:rFonts w:ascii="微软雅黑" w:hAnsi="微软雅黑" w:eastAsia="微软雅黑"/>
      <w:sz w:val="21"/>
    </w:rPr>
  </w:style>
  <w:style w:type="paragraph" w:customStyle="1" w:styleId="12">
    <w:name w:val="样式2"/>
    <w:basedOn w:val="1"/>
    <w:link w:val="11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  <w:style w:type="character" w:customStyle="1" w:styleId="13">
    <w:name w:val="样式1 Char"/>
    <w:basedOn w:val="6"/>
    <w:link w:val="14"/>
    <w:qFormat/>
    <w:uiPriority w:val="0"/>
    <w:rPr>
      <w:kern w:val="2"/>
      <w:sz w:val="24"/>
    </w:rPr>
  </w:style>
  <w:style w:type="paragraph" w:customStyle="1" w:styleId="14">
    <w:name w:val="样式1"/>
    <w:basedOn w:val="1"/>
    <w:link w:val="13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5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  <customShpInfo spid="_x0000_s4097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Office_10.1.0.7526_F1E327BC-269C-435d-A152-05C5408002CA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2018-05-20T09:24:00Z</dcterms:created>
  <dc:creator>ibm</dc:creator>
  <cp:lastModifiedBy>韩非池</cp:lastModifiedBy>
  <cp:lastPrinted>2020-04-13T08:51:52Z</cp:lastPrinted>
  <dcterms:modified xsi:type="dcterms:W3CDTF">2020-04-13T10:00:30Z</dcterms:modified>
  <dc:title>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